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2700DD" w:rsidRDefault="00821C10" w:rsidP="00FF538F">
      <w:pPr>
        <w:spacing w:after="0"/>
        <w:jc w:val="right"/>
        <w:rPr>
          <w:rFonts w:ascii="PT Astra Serif" w:hAnsi="PT Astra Serif"/>
          <w:b/>
          <w:bCs/>
          <w:sz w:val="20"/>
          <w:szCs w:val="20"/>
        </w:rPr>
      </w:pPr>
      <w:r w:rsidRPr="002700DD">
        <w:rPr>
          <w:rFonts w:ascii="PT Astra Serif" w:hAnsi="PT Astra Serif"/>
          <w:b/>
          <w:bCs/>
          <w:sz w:val="20"/>
          <w:szCs w:val="20"/>
        </w:rPr>
        <w:t>П</w:t>
      </w:r>
      <w:r w:rsidR="00200DC9" w:rsidRPr="002700DD">
        <w:rPr>
          <w:rFonts w:ascii="PT Astra Serif" w:hAnsi="PT Astra Serif"/>
          <w:b/>
          <w:bCs/>
          <w:sz w:val="20"/>
          <w:szCs w:val="20"/>
        </w:rPr>
        <w:t>риложени</w:t>
      </w:r>
      <w:r w:rsidRPr="002700DD">
        <w:rPr>
          <w:rFonts w:ascii="PT Astra Serif" w:hAnsi="PT Astra Serif"/>
          <w:b/>
          <w:bCs/>
          <w:sz w:val="20"/>
          <w:szCs w:val="20"/>
        </w:rPr>
        <w:t xml:space="preserve">е </w:t>
      </w:r>
      <w:r w:rsidR="00200DC9" w:rsidRPr="002700DD">
        <w:rPr>
          <w:rFonts w:ascii="PT Astra Serif" w:hAnsi="PT Astra Serif"/>
          <w:b/>
          <w:bCs/>
          <w:sz w:val="20"/>
          <w:szCs w:val="20"/>
        </w:rPr>
        <w:t>№1</w:t>
      </w:r>
    </w:p>
    <w:p w14:paraId="522255C8" w14:textId="77777777" w:rsidR="004E6277" w:rsidRPr="002700DD" w:rsidRDefault="004E6277" w:rsidP="00FF538F">
      <w:pPr>
        <w:spacing w:after="0"/>
        <w:jc w:val="right"/>
        <w:rPr>
          <w:rFonts w:ascii="PT Astra Serif" w:hAnsi="PT Astra Serif"/>
          <w:b/>
          <w:bCs/>
          <w:sz w:val="20"/>
          <w:szCs w:val="20"/>
        </w:rPr>
      </w:pPr>
      <w:r w:rsidRPr="002700DD">
        <w:rPr>
          <w:rFonts w:ascii="PT Astra Serif" w:hAnsi="PT Astra Serif"/>
          <w:b/>
          <w:bCs/>
          <w:sz w:val="20"/>
          <w:szCs w:val="20"/>
        </w:rPr>
        <w:t>к извещению об осуществлении закупки</w:t>
      </w:r>
    </w:p>
    <w:p w14:paraId="0C58B44B" w14:textId="77777777" w:rsidR="00F52D36" w:rsidRPr="002700DD" w:rsidRDefault="00F52D36" w:rsidP="00FF538F">
      <w:pPr>
        <w:spacing w:after="0"/>
        <w:jc w:val="center"/>
        <w:rPr>
          <w:rFonts w:ascii="PT Astra Serif" w:hAnsi="PT Astra Serif"/>
          <w:b/>
          <w:bCs/>
          <w:sz w:val="20"/>
          <w:szCs w:val="20"/>
        </w:rPr>
      </w:pPr>
    </w:p>
    <w:p w14:paraId="1ECF28B0" w14:textId="47B8CC0E" w:rsidR="00F52D36" w:rsidRPr="002700DD" w:rsidRDefault="004E6277" w:rsidP="00FF538F">
      <w:pPr>
        <w:spacing w:after="0"/>
        <w:jc w:val="center"/>
        <w:rPr>
          <w:rFonts w:ascii="PT Astra Serif" w:hAnsi="PT Astra Serif"/>
          <w:b/>
          <w:bCs/>
          <w:sz w:val="20"/>
          <w:szCs w:val="20"/>
        </w:rPr>
      </w:pPr>
      <w:r w:rsidRPr="002700DD">
        <w:rPr>
          <w:rFonts w:ascii="PT Astra Serif" w:hAnsi="PT Astra Serif"/>
          <w:b/>
          <w:bCs/>
          <w:sz w:val="20"/>
          <w:szCs w:val="20"/>
        </w:rPr>
        <w:t xml:space="preserve"> Описание объекта закупки (Техническое задание)</w:t>
      </w:r>
    </w:p>
    <w:p w14:paraId="198F32C5" w14:textId="77777777" w:rsidR="004E6277" w:rsidRPr="002700DD" w:rsidRDefault="004E6277" w:rsidP="00FF538F">
      <w:pPr>
        <w:spacing w:after="0"/>
        <w:rPr>
          <w:rFonts w:ascii="PT Astra Serif" w:hAnsi="PT Astra Serif"/>
          <w:b/>
          <w:sz w:val="20"/>
          <w:szCs w:val="20"/>
        </w:rPr>
      </w:pPr>
      <w:r w:rsidRPr="002700DD">
        <w:rPr>
          <w:rFonts w:ascii="PT Astra Serif" w:hAnsi="PT Astra Serif"/>
          <w:b/>
          <w:sz w:val="20"/>
          <w:szCs w:val="20"/>
        </w:rPr>
        <w:t xml:space="preserve">Место, условия и сроки (периоды) поставки товаров: </w:t>
      </w:r>
    </w:p>
    <w:p w14:paraId="743969FE" w14:textId="50D5396F" w:rsidR="00DC5C3E" w:rsidRDefault="004E6277" w:rsidP="00FF538F">
      <w:pPr>
        <w:spacing w:after="0"/>
        <w:rPr>
          <w:rFonts w:ascii="PT Astra Serif" w:hAnsi="PT Astra Serif"/>
          <w:sz w:val="20"/>
          <w:szCs w:val="20"/>
        </w:rPr>
      </w:pPr>
      <w:r w:rsidRPr="002700DD">
        <w:rPr>
          <w:rFonts w:ascii="PT Astra Serif" w:hAnsi="PT Astra Serif"/>
          <w:b/>
          <w:sz w:val="20"/>
          <w:szCs w:val="20"/>
        </w:rPr>
        <w:t>Место поставки:</w:t>
      </w:r>
      <w:r w:rsidRPr="002700DD">
        <w:rPr>
          <w:rFonts w:ascii="PT Astra Serif" w:hAnsi="PT Astra Serif"/>
          <w:sz w:val="20"/>
          <w:szCs w:val="20"/>
        </w:rPr>
        <w:t xml:space="preserve"> </w:t>
      </w:r>
    </w:p>
    <w:p w14:paraId="1F09385C" w14:textId="26063E24" w:rsidR="00340A1E" w:rsidRPr="00340A1E" w:rsidRDefault="00340A1E" w:rsidP="00FF538F">
      <w:pPr>
        <w:spacing w:after="0"/>
        <w:rPr>
          <w:rFonts w:ascii="PT Astra Serif" w:hAnsi="PT Astra Serif"/>
          <w:sz w:val="22"/>
          <w:szCs w:val="22"/>
        </w:rPr>
      </w:pPr>
      <w:r w:rsidRPr="00FF538F">
        <w:rPr>
          <w:rFonts w:ascii="PT Astra Serif" w:hAnsi="PT Astra Serif"/>
          <w:sz w:val="22"/>
          <w:szCs w:val="22"/>
        </w:rPr>
        <w:t xml:space="preserve">- </w:t>
      </w:r>
      <w:r w:rsidRPr="00FF538F">
        <w:rPr>
          <w:rFonts w:ascii="PT Astra Serif" w:hAnsi="PT Astra Serif"/>
          <w:bCs/>
          <w:sz w:val="22"/>
          <w:szCs w:val="22"/>
        </w:rPr>
        <w:t xml:space="preserve">628260, ул. </w:t>
      </w:r>
      <w:r>
        <w:rPr>
          <w:rFonts w:ascii="PT Astra Serif" w:hAnsi="PT Astra Serif"/>
          <w:bCs/>
          <w:sz w:val="22"/>
          <w:szCs w:val="22"/>
        </w:rPr>
        <w:t>Мира</w:t>
      </w:r>
      <w:r w:rsidRPr="00FF538F">
        <w:rPr>
          <w:rFonts w:ascii="PT Astra Serif" w:hAnsi="PT Astra Serif"/>
          <w:bCs/>
          <w:sz w:val="22"/>
          <w:szCs w:val="22"/>
        </w:rPr>
        <w:t xml:space="preserve">, </w:t>
      </w:r>
      <w:r w:rsidR="00870BAD">
        <w:rPr>
          <w:rFonts w:ascii="PT Astra Serif" w:hAnsi="PT Astra Serif"/>
          <w:bCs/>
          <w:sz w:val="22"/>
          <w:szCs w:val="22"/>
        </w:rPr>
        <w:t xml:space="preserve">зд. </w:t>
      </w:r>
      <w:bookmarkStart w:id="0" w:name="_GoBack"/>
      <w:bookmarkEnd w:id="0"/>
      <w:r w:rsidR="00870BAD">
        <w:rPr>
          <w:rFonts w:ascii="PT Astra Serif" w:hAnsi="PT Astra Serif"/>
          <w:bCs/>
          <w:sz w:val="22"/>
          <w:szCs w:val="22"/>
        </w:rPr>
        <w:t>85</w:t>
      </w:r>
      <w:r w:rsidRPr="00FF538F">
        <w:rPr>
          <w:rFonts w:ascii="PT Astra Serif" w:hAnsi="PT Astra Serif"/>
          <w:bCs/>
          <w:sz w:val="22"/>
          <w:szCs w:val="22"/>
        </w:rPr>
        <w:t xml:space="preserve">, </w:t>
      </w:r>
      <w:r w:rsidRPr="00FF538F">
        <w:rPr>
          <w:rFonts w:ascii="PT Astra Serif" w:hAnsi="PT Astra Serif"/>
          <w:sz w:val="22"/>
          <w:szCs w:val="22"/>
        </w:rPr>
        <w:t xml:space="preserve">г. Югорск, </w:t>
      </w:r>
      <w:r w:rsidRPr="00FF538F">
        <w:rPr>
          <w:rFonts w:ascii="PT Astra Serif" w:hAnsi="PT Astra Serif"/>
          <w:sz w:val="22"/>
          <w:szCs w:val="22"/>
          <w:lang w:eastAsia="ar-SA"/>
        </w:rPr>
        <w:t>Ханты - Мансийский автономный округ</w:t>
      </w:r>
      <w:r w:rsidRPr="00FF538F">
        <w:rPr>
          <w:rFonts w:ascii="PT Astra Serif" w:hAnsi="PT Astra Serif"/>
          <w:sz w:val="22"/>
          <w:szCs w:val="22"/>
        </w:rPr>
        <w:t xml:space="preserve"> – Югра</w:t>
      </w:r>
      <w:r w:rsidR="001F0641">
        <w:rPr>
          <w:rFonts w:ascii="PT Astra Serif" w:hAnsi="PT Astra Serif"/>
          <w:sz w:val="22"/>
          <w:szCs w:val="22"/>
        </w:rPr>
        <w:t>;</w:t>
      </w:r>
    </w:p>
    <w:p w14:paraId="09877047" w14:textId="76CD3A9E" w:rsidR="004E6277" w:rsidRPr="002700DD" w:rsidRDefault="004E6277" w:rsidP="00FF538F">
      <w:pPr>
        <w:spacing w:after="0"/>
        <w:rPr>
          <w:rFonts w:ascii="PT Astra Serif" w:eastAsia="Calibri" w:hAnsi="PT Astra Serif"/>
          <w:sz w:val="20"/>
          <w:szCs w:val="20"/>
          <w:lang w:eastAsia="x-none"/>
        </w:rPr>
      </w:pPr>
      <w:r w:rsidRPr="002700DD">
        <w:rPr>
          <w:rFonts w:ascii="PT Astra Serif" w:eastAsia="Calibri" w:hAnsi="PT Astra Serif"/>
          <w:b/>
          <w:sz w:val="20"/>
          <w:szCs w:val="20"/>
          <w:lang w:val="x-none" w:eastAsia="x-none"/>
        </w:rPr>
        <w:t>Сроки поставки:</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 xml:space="preserve">поставка товара должна осуществляться с даты </w:t>
      </w:r>
      <w:r w:rsidR="00167A3F">
        <w:rPr>
          <w:rFonts w:ascii="PT Astra Serif" w:eastAsia="Calibri" w:hAnsi="PT Astra Serif"/>
          <w:sz w:val="20"/>
          <w:szCs w:val="20"/>
          <w:lang w:eastAsia="x-none"/>
        </w:rPr>
        <w:t>заключения</w:t>
      </w:r>
      <w:r w:rsidRPr="002700DD">
        <w:rPr>
          <w:rFonts w:ascii="PT Astra Serif" w:eastAsia="Calibri" w:hAnsi="PT Astra Serif"/>
          <w:sz w:val="20"/>
          <w:szCs w:val="20"/>
          <w:lang w:val="x-none" w:eastAsia="x-none"/>
        </w:rPr>
        <w:t xml:space="preserve"> гражданско-правового договора</w:t>
      </w:r>
      <w:r w:rsidRPr="002700DD">
        <w:rPr>
          <w:rFonts w:ascii="PT Astra Serif" w:eastAsia="Calibri" w:hAnsi="PT Astra Serif"/>
          <w:sz w:val="20"/>
          <w:szCs w:val="20"/>
          <w:lang w:eastAsia="x-none"/>
        </w:rPr>
        <w:t xml:space="preserve"> </w:t>
      </w:r>
      <w:r w:rsidR="00870BAD">
        <w:rPr>
          <w:rFonts w:ascii="PT Astra Serif" w:eastAsia="Calibri" w:hAnsi="PT Astra Serif"/>
          <w:sz w:val="20"/>
          <w:szCs w:val="20"/>
          <w:lang w:val="x-none" w:eastAsia="x-none"/>
        </w:rPr>
        <w:t>по 2</w:t>
      </w:r>
      <w:r w:rsidRPr="002700DD">
        <w:rPr>
          <w:rFonts w:ascii="PT Astra Serif" w:eastAsia="Calibri" w:hAnsi="PT Astra Serif"/>
          <w:sz w:val="20"/>
          <w:szCs w:val="20"/>
          <w:lang w:eastAsia="x-none"/>
        </w:rPr>
        <w:t>0</w:t>
      </w:r>
      <w:r w:rsidRPr="002700DD">
        <w:rPr>
          <w:rFonts w:ascii="PT Astra Serif" w:eastAsia="Calibri" w:hAnsi="PT Astra Serif"/>
          <w:sz w:val="20"/>
          <w:szCs w:val="20"/>
          <w:lang w:val="x-none" w:eastAsia="x-none"/>
        </w:rPr>
        <w:t>.</w:t>
      </w:r>
      <w:r w:rsidRPr="002700DD">
        <w:rPr>
          <w:rFonts w:ascii="PT Astra Serif" w:eastAsia="Calibri" w:hAnsi="PT Astra Serif"/>
          <w:sz w:val="20"/>
          <w:szCs w:val="20"/>
          <w:lang w:eastAsia="x-none"/>
        </w:rPr>
        <w:t>12</w:t>
      </w:r>
      <w:r w:rsidR="00870BAD">
        <w:rPr>
          <w:rFonts w:ascii="PT Astra Serif" w:eastAsia="Calibri" w:hAnsi="PT Astra Serif"/>
          <w:sz w:val="20"/>
          <w:szCs w:val="20"/>
          <w:lang w:val="x-none" w:eastAsia="x-none"/>
        </w:rPr>
        <w:t>.2025</w:t>
      </w:r>
      <w:r w:rsidRPr="002700DD">
        <w:rPr>
          <w:rFonts w:ascii="PT Astra Serif" w:eastAsia="Calibri" w:hAnsi="PT Astra Serif"/>
          <w:sz w:val="20"/>
          <w:szCs w:val="20"/>
          <w:lang w:val="x-none" w:eastAsia="x-none"/>
        </w:rPr>
        <w:t xml:space="preserve"> г. по письменной заявке Заказчика</w:t>
      </w:r>
      <w:r w:rsidRPr="002700DD">
        <w:rPr>
          <w:rFonts w:ascii="PT Astra Serif" w:eastAsia="Calibri" w:hAnsi="PT Astra Serif"/>
          <w:sz w:val="20"/>
          <w:szCs w:val="20"/>
          <w:lang w:eastAsia="x-none"/>
        </w:rPr>
        <w:t>.</w:t>
      </w:r>
      <w:r w:rsidRPr="002700DD">
        <w:rPr>
          <w:rFonts w:ascii="PT Astra Serif" w:eastAsia="Calibri" w:hAnsi="PT Astra Serif"/>
          <w:sz w:val="20"/>
          <w:szCs w:val="20"/>
          <w:lang w:val="x-none" w:eastAsia="x-none"/>
        </w:rPr>
        <w:t xml:space="preserve"> </w:t>
      </w:r>
    </w:p>
    <w:p w14:paraId="2BEAF6A3" w14:textId="77777777" w:rsidR="004E6277" w:rsidRPr="002700DD" w:rsidRDefault="004E6277" w:rsidP="00FF538F">
      <w:pPr>
        <w:spacing w:after="0"/>
        <w:rPr>
          <w:rFonts w:ascii="PT Astra Serif" w:eastAsia="Calibri" w:hAnsi="PT Astra Serif"/>
          <w:b/>
          <w:sz w:val="20"/>
          <w:szCs w:val="20"/>
          <w:lang w:eastAsia="x-none"/>
        </w:rPr>
      </w:pPr>
      <w:r w:rsidRPr="002700DD">
        <w:rPr>
          <w:rFonts w:ascii="PT Astra Serif" w:eastAsia="Calibri" w:hAnsi="PT Astra Serif"/>
          <w:b/>
          <w:sz w:val="20"/>
          <w:szCs w:val="20"/>
          <w:lang w:val="x-none" w:eastAsia="x-none"/>
        </w:rPr>
        <w:t>Количество поставляемого товара:</w:t>
      </w:r>
      <w:r w:rsidRPr="002700DD">
        <w:rPr>
          <w:rFonts w:ascii="PT Astra Serif" w:eastAsia="Calibri" w:hAnsi="PT Astra Serif"/>
          <w:b/>
          <w:sz w:val="20"/>
          <w:szCs w:val="20"/>
          <w:lang w:eastAsia="x-none"/>
        </w:rPr>
        <w:t xml:space="preserve"> </w:t>
      </w:r>
      <w:r w:rsidRPr="002700DD">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2700DD">
        <w:rPr>
          <w:rFonts w:ascii="PT Astra Serif" w:eastAsia="Calibri" w:hAnsi="PT Astra Serif"/>
          <w:sz w:val="20"/>
          <w:szCs w:val="20"/>
          <w:lang w:eastAsia="x-none"/>
        </w:rPr>
        <w:t>.</w:t>
      </w:r>
    </w:p>
    <w:p w14:paraId="70049072" w14:textId="77777777" w:rsidR="004E6277" w:rsidRPr="002700DD" w:rsidRDefault="004E6277" w:rsidP="00FF538F">
      <w:pPr>
        <w:spacing w:after="0"/>
        <w:rPr>
          <w:rFonts w:ascii="PT Astra Serif" w:hAnsi="PT Astra Serif"/>
          <w:sz w:val="20"/>
          <w:szCs w:val="20"/>
        </w:rPr>
      </w:pPr>
      <w:r w:rsidRPr="002700DD">
        <w:rPr>
          <w:rFonts w:ascii="PT Astra Serif" w:eastAsia="Calibri" w:hAnsi="PT Astra Serif"/>
          <w:b/>
          <w:sz w:val="20"/>
          <w:szCs w:val="20"/>
          <w:lang w:val="x-none" w:eastAsia="x-none"/>
        </w:rPr>
        <w:t>Форма, сроки и порядок оплаты закупаемых товаров:</w:t>
      </w:r>
      <w:r w:rsidRPr="002700DD">
        <w:rPr>
          <w:rFonts w:ascii="PT Astra Serif" w:eastAsia="Calibri" w:hAnsi="PT Astra Serif"/>
          <w:b/>
          <w:sz w:val="20"/>
          <w:szCs w:val="20"/>
          <w:lang w:eastAsia="x-none"/>
        </w:rPr>
        <w:t xml:space="preserve"> </w:t>
      </w:r>
      <w:r w:rsidRPr="002700DD">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3C8C0E79" w14:textId="0A6643FA" w:rsidR="00FF538F" w:rsidRPr="002700DD" w:rsidRDefault="004E6277" w:rsidP="00FF538F">
      <w:pPr>
        <w:spacing w:after="0"/>
        <w:rPr>
          <w:rFonts w:ascii="PT Astra Serif" w:eastAsia="Calibri" w:hAnsi="PT Astra Serif"/>
          <w:b/>
          <w:sz w:val="20"/>
          <w:szCs w:val="20"/>
          <w:lang w:val="x-none" w:eastAsia="x-none"/>
        </w:rPr>
      </w:pPr>
      <w:r w:rsidRPr="002700DD">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B966CDC" w14:textId="77777777" w:rsidR="002700DD" w:rsidRPr="002700DD" w:rsidRDefault="002700DD" w:rsidP="00FF538F">
      <w:pPr>
        <w:spacing w:after="0"/>
        <w:rPr>
          <w:rFonts w:ascii="PT Astra Serif" w:eastAsia="Calibri" w:hAnsi="PT Astra Serif"/>
          <w:b/>
          <w:sz w:val="20"/>
          <w:szCs w:val="20"/>
          <w:lang w:val="x-none" w:eastAsia="x-none"/>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436"/>
        <w:gridCol w:w="851"/>
        <w:gridCol w:w="2382"/>
        <w:gridCol w:w="22"/>
        <w:gridCol w:w="1723"/>
        <w:gridCol w:w="13"/>
      </w:tblGrid>
      <w:tr w:rsidR="00340A1E" w:rsidRPr="002700DD" w14:paraId="4A171316" w14:textId="34207472" w:rsidTr="00340A1E">
        <w:tc>
          <w:tcPr>
            <w:tcW w:w="499" w:type="dxa"/>
            <w:vMerge w:val="restart"/>
            <w:tcBorders>
              <w:top w:val="single" w:sz="4" w:space="0" w:color="auto"/>
              <w:left w:val="single" w:sz="4" w:space="0" w:color="auto"/>
              <w:right w:val="single" w:sz="4" w:space="0" w:color="auto"/>
            </w:tcBorders>
            <w:hideMark/>
          </w:tcPr>
          <w:p w14:paraId="3A6D69C7" w14:textId="77777777" w:rsidR="00340A1E" w:rsidRPr="002700DD" w:rsidRDefault="00340A1E"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п/п</w:t>
            </w:r>
          </w:p>
        </w:tc>
        <w:tc>
          <w:tcPr>
            <w:tcW w:w="7967" w:type="dxa"/>
            <w:gridSpan w:val="5"/>
            <w:tcBorders>
              <w:top w:val="single" w:sz="4" w:space="0" w:color="auto"/>
              <w:left w:val="single" w:sz="4" w:space="0" w:color="auto"/>
              <w:bottom w:val="single" w:sz="4" w:space="0" w:color="auto"/>
              <w:right w:val="single" w:sz="4" w:space="0" w:color="auto"/>
            </w:tcBorders>
            <w:hideMark/>
          </w:tcPr>
          <w:p w14:paraId="127FC0E0" w14:textId="77777777" w:rsidR="00340A1E" w:rsidRPr="002700DD" w:rsidRDefault="00340A1E" w:rsidP="00EA192C">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Предмет гражданско-правового договора</w:t>
            </w:r>
          </w:p>
        </w:tc>
        <w:tc>
          <w:tcPr>
            <w:tcW w:w="1736" w:type="dxa"/>
            <w:gridSpan w:val="2"/>
            <w:tcBorders>
              <w:top w:val="single" w:sz="4" w:space="0" w:color="auto"/>
              <w:left w:val="single" w:sz="4" w:space="0" w:color="auto"/>
              <w:bottom w:val="single" w:sz="4" w:space="0" w:color="auto"/>
              <w:right w:val="single" w:sz="4" w:space="0" w:color="auto"/>
            </w:tcBorders>
          </w:tcPr>
          <w:p w14:paraId="5C201846" w14:textId="77777777" w:rsidR="00340A1E" w:rsidRPr="002700DD" w:rsidRDefault="00340A1E" w:rsidP="00EA192C">
            <w:pPr>
              <w:autoSpaceDE w:val="0"/>
              <w:autoSpaceDN w:val="0"/>
              <w:adjustRightInd w:val="0"/>
              <w:spacing w:after="0"/>
              <w:jc w:val="center"/>
              <w:rPr>
                <w:rFonts w:ascii="PT Astra Serif" w:hAnsi="PT Astra Serif"/>
                <w:sz w:val="20"/>
                <w:szCs w:val="20"/>
              </w:rPr>
            </w:pPr>
          </w:p>
        </w:tc>
      </w:tr>
      <w:tr w:rsidR="00870BAD" w:rsidRPr="002700DD" w14:paraId="4517783A" w14:textId="56500D9F" w:rsidTr="00421929">
        <w:trPr>
          <w:gridAfter w:val="1"/>
          <w:wAfter w:w="13" w:type="dxa"/>
          <w:trHeight w:val="1150"/>
        </w:trPr>
        <w:tc>
          <w:tcPr>
            <w:tcW w:w="499" w:type="dxa"/>
            <w:vMerge/>
            <w:tcBorders>
              <w:left w:val="single" w:sz="4" w:space="0" w:color="auto"/>
              <w:right w:val="single" w:sz="4" w:space="0" w:color="auto"/>
            </w:tcBorders>
            <w:vAlign w:val="center"/>
            <w:hideMark/>
          </w:tcPr>
          <w:p w14:paraId="7244184B" w14:textId="77777777" w:rsidR="00870BAD" w:rsidRPr="002700DD" w:rsidRDefault="00870BAD" w:rsidP="00340A1E">
            <w:pPr>
              <w:spacing w:after="0"/>
              <w:jc w:val="left"/>
              <w:rPr>
                <w:rFonts w:ascii="PT Astra Serif" w:hAnsi="PT Astra Serif"/>
                <w:sz w:val="20"/>
                <w:szCs w:val="20"/>
              </w:rPr>
            </w:pPr>
          </w:p>
        </w:tc>
        <w:tc>
          <w:tcPr>
            <w:tcW w:w="1276" w:type="dxa"/>
            <w:tcBorders>
              <w:top w:val="single" w:sz="4" w:space="0" w:color="auto"/>
              <w:left w:val="single" w:sz="4" w:space="0" w:color="auto"/>
              <w:right w:val="single" w:sz="4" w:space="0" w:color="auto"/>
            </w:tcBorders>
            <w:hideMark/>
          </w:tcPr>
          <w:p w14:paraId="3964E544" w14:textId="77777777"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Код</w:t>
            </w:r>
          </w:p>
          <w:p w14:paraId="6EBC2A75" w14:textId="77777777"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 xml:space="preserve">КТРУ </w:t>
            </w:r>
          </w:p>
        </w:tc>
        <w:tc>
          <w:tcPr>
            <w:tcW w:w="3436" w:type="dxa"/>
            <w:tcBorders>
              <w:top w:val="single" w:sz="4" w:space="0" w:color="auto"/>
              <w:left w:val="single" w:sz="4" w:space="0" w:color="auto"/>
              <w:right w:val="single" w:sz="4" w:space="0" w:color="auto"/>
            </w:tcBorders>
            <w:hideMark/>
          </w:tcPr>
          <w:p w14:paraId="43B5B2A8" w14:textId="77777777"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right w:val="single" w:sz="4" w:space="0" w:color="auto"/>
            </w:tcBorders>
            <w:hideMark/>
          </w:tcPr>
          <w:p w14:paraId="2C939D17" w14:textId="77777777"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Ед. изм.</w:t>
            </w:r>
          </w:p>
        </w:tc>
        <w:tc>
          <w:tcPr>
            <w:tcW w:w="2382" w:type="dxa"/>
            <w:tcBorders>
              <w:top w:val="single" w:sz="4" w:space="0" w:color="auto"/>
              <w:left w:val="single" w:sz="4" w:space="0" w:color="auto"/>
              <w:right w:val="single" w:sz="4" w:space="0" w:color="auto"/>
            </w:tcBorders>
            <w:hideMark/>
          </w:tcPr>
          <w:p w14:paraId="0E935458" w14:textId="075537A2" w:rsidR="00870BAD" w:rsidRPr="002700DD" w:rsidRDefault="00870BAD" w:rsidP="00870BAD">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Количество поставляемых товаров</w:t>
            </w:r>
          </w:p>
        </w:tc>
        <w:tc>
          <w:tcPr>
            <w:tcW w:w="1745" w:type="dxa"/>
            <w:gridSpan w:val="2"/>
            <w:tcBorders>
              <w:top w:val="single" w:sz="4" w:space="0" w:color="auto"/>
              <w:left w:val="single" w:sz="4" w:space="0" w:color="auto"/>
              <w:right w:val="single" w:sz="4" w:space="0" w:color="auto"/>
            </w:tcBorders>
          </w:tcPr>
          <w:p w14:paraId="58275E95" w14:textId="348D3DCB"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Остаточный срок годности</w:t>
            </w:r>
          </w:p>
        </w:tc>
      </w:tr>
      <w:tr w:rsidR="00870BAD" w:rsidRPr="002700DD" w14:paraId="584B040C" w14:textId="79646174" w:rsidTr="0082541E">
        <w:trPr>
          <w:gridAfter w:val="1"/>
          <w:wAfter w:w="13" w:type="dxa"/>
          <w:cantSplit/>
          <w:trHeight w:val="618"/>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870BAD" w:rsidRPr="002700DD" w:rsidRDefault="00870BAD" w:rsidP="00340A1E">
            <w:pPr>
              <w:autoSpaceDE w:val="0"/>
              <w:autoSpaceDN w:val="0"/>
              <w:adjustRightInd w:val="0"/>
              <w:spacing w:after="0"/>
              <w:jc w:val="center"/>
              <w:rPr>
                <w:rFonts w:ascii="PT Astra Serif" w:hAnsi="PT Astra Serif"/>
                <w:sz w:val="20"/>
                <w:szCs w:val="20"/>
              </w:rPr>
            </w:pPr>
            <w:r w:rsidRPr="002700DD">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5DA1271C" w:rsidR="00870BAD" w:rsidRPr="002700DD" w:rsidRDefault="00870BAD" w:rsidP="00340A1E">
            <w:pPr>
              <w:autoSpaceDE w:val="0"/>
              <w:autoSpaceDN w:val="0"/>
              <w:adjustRightInd w:val="0"/>
              <w:spacing w:after="0"/>
              <w:jc w:val="left"/>
              <w:rPr>
                <w:rFonts w:ascii="PT Astra Serif" w:hAnsi="PT Astra Serif"/>
                <w:sz w:val="20"/>
                <w:szCs w:val="20"/>
              </w:rPr>
            </w:pPr>
            <w:r w:rsidRPr="002700DD">
              <w:rPr>
                <w:rFonts w:ascii="PT Astra Serif" w:hAnsi="PT Astra Serif"/>
                <w:sz w:val="20"/>
                <w:szCs w:val="20"/>
              </w:rPr>
              <w:t>10.73.11.000-00000012</w:t>
            </w:r>
          </w:p>
        </w:tc>
        <w:tc>
          <w:tcPr>
            <w:tcW w:w="3436" w:type="dxa"/>
            <w:tcBorders>
              <w:top w:val="single" w:sz="4" w:space="0" w:color="auto"/>
              <w:left w:val="single" w:sz="4" w:space="0" w:color="auto"/>
              <w:bottom w:val="single" w:sz="4" w:space="0" w:color="auto"/>
              <w:right w:val="single" w:sz="4" w:space="0" w:color="auto"/>
            </w:tcBorders>
          </w:tcPr>
          <w:p w14:paraId="356C0478" w14:textId="4139B6C0" w:rsidR="00870BAD" w:rsidRPr="002700DD" w:rsidRDefault="00870BAD" w:rsidP="00340A1E">
            <w:pPr>
              <w:spacing w:after="0"/>
              <w:jc w:val="left"/>
              <w:rPr>
                <w:rFonts w:ascii="PT Astra Serif" w:hAnsi="PT Astra Serif"/>
                <w:b/>
                <w:bCs/>
                <w:iCs/>
                <w:sz w:val="20"/>
                <w:szCs w:val="20"/>
              </w:rPr>
            </w:pPr>
            <w:r w:rsidRPr="002700DD">
              <w:rPr>
                <w:rFonts w:ascii="PT Astra Serif" w:hAnsi="PT Astra Serif"/>
                <w:b/>
                <w:bCs/>
                <w:iCs/>
                <w:sz w:val="20"/>
                <w:szCs w:val="20"/>
              </w:rPr>
              <w:t>Изделия макаронные.</w:t>
            </w:r>
          </w:p>
          <w:p w14:paraId="1EF4FCAA" w14:textId="1657CBFF" w:rsidR="00870BAD" w:rsidRPr="002700DD" w:rsidRDefault="00870BAD" w:rsidP="00340A1E">
            <w:pPr>
              <w:spacing w:after="0"/>
              <w:jc w:val="left"/>
              <w:rPr>
                <w:rFonts w:ascii="PT Astra Serif" w:hAnsi="PT Astra Serif"/>
                <w:iCs/>
                <w:sz w:val="20"/>
                <w:szCs w:val="20"/>
              </w:rPr>
            </w:pPr>
            <w:r w:rsidRPr="002700DD">
              <w:rPr>
                <w:rFonts w:ascii="PT Astra Serif" w:hAnsi="PT Astra Serif"/>
                <w:iCs/>
                <w:sz w:val="20"/>
                <w:szCs w:val="20"/>
              </w:rPr>
              <w:t>Вид изделия макаронного: Макароны;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870BAD" w:rsidRPr="002700DD" w:rsidRDefault="00870BAD" w:rsidP="00340A1E">
            <w:pPr>
              <w:autoSpaceDE w:val="0"/>
              <w:autoSpaceDN w:val="0"/>
              <w:adjustRightInd w:val="0"/>
              <w:spacing w:after="0"/>
              <w:jc w:val="center"/>
              <w:rPr>
                <w:rFonts w:ascii="PT Astra Serif" w:hAnsi="PT Astra Serif"/>
                <w:color w:val="FF0000"/>
                <w:sz w:val="20"/>
                <w:szCs w:val="20"/>
              </w:rPr>
            </w:pPr>
            <w:r w:rsidRPr="002700DD">
              <w:rPr>
                <w:rFonts w:ascii="PT Astra Serif" w:hAnsi="PT Astra Serif"/>
                <w:sz w:val="20"/>
                <w:szCs w:val="20"/>
              </w:rPr>
              <w:t>килограмм</w:t>
            </w:r>
          </w:p>
        </w:tc>
        <w:tc>
          <w:tcPr>
            <w:tcW w:w="2382" w:type="dxa"/>
            <w:tcBorders>
              <w:top w:val="single" w:sz="4" w:space="0" w:color="auto"/>
              <w:left w:val="single" w:sz="4" w:space="0" w:color="auto"/>
              <w:bottom w:val="single" w:sz="4" w:space="0" w:color="auto"/>
              <w:right w:val="single" w:sz="4" w:space="0" w:color="auto"/>
            </w:tcBorders>
          </w:tcPr>
          <w:p w14:paraId="697212E0" w14:textId="4FF54F97" w:rsidR="00870BAD" w:rsidRPr="002700DD" w:rsidRDefault="00870BAD" w:rsidP="00340A1E">
            <w:pPr>
              <w:autoSpaceDN w:val="0"/>
              <w:spacing w:after="0"/>
              <w:jc w:val="center"/>
              <w:rPr>
                <w:rFonts w:ascii="PT Astra Serif" w:hAnsi="PT Astra Serif"/>
                <w:sz w:val="20"/>
                <w:szCs w:val="20"/>
              </w:rPr>
            </w:pPr>
            <w:r>
              <w:rPr>
                <w:rFonts w:ascii="PT Astra Serif" w:hAnsi="PT Astra Serif"/>
                <w:sz w:val="20"/>
                <w:szCs w:val="20"/>
              </w:rPr>
              <w:t>1500</w:t>
            </w:r>
          </w:p>
        </w:tc>
        <w:tc>
          <w:tcPr>
            <w:tcW w:w="1745" w:type="dxa"/>
            <w:gridSpan w:val="2"/>
            <w:tcBorders>
              <w:top w:val="single" w:sz="4" w:space="0" w:color="auto"/>
              <w:left w:val="single" w:sz="4" w:space="0" w:color="auto"/>
              <w:bottom w:val="single" w:sz="4" w:space="0" w:color="auto"/>
              <w:right w:val="single" w:sz="4" w:space="0" w:color="auto"/>
            </w:tcBorders>
          </w:tcPr>
          <w:p w14:paraId="1AFB8B7D" w14:textId="298874BB" w:rsidR="00870BAD" w:rsidRPr="002700DD" w:rsidRDefault="00870BAD" w:rsidP="00340A1E">
            <w:pPr>
              <w:autoSpaceDN w:val="0"/>
              <w:spacing w:after="0"/>
              <w:jc w:val="center"/>
              <w:rPr>
                <w:rFonts w:ascii="PT Astra Serif" w:hAnsi="PT Astra Serif"/>
                <w:sz w:val="20"/>
                <w:szCs w:val="20"/>
              </w:rPr>
            </w:pPr>
            <w:r w:rsidRPr="002700DD">
              <w:rPr>
                <w:rFonts w:ascii="PT Astra Serif" w:hAnsi="PT Astra Serif"/>
                <w:sz w:val="20"/>
                <w:szCs w:val="20"/>
              </w:rPr>
              <w:t>не менее 6 месяцев</w:t>
            </w:r>
          </w:p>
        </w:tc>
      </w:tr>
    </w:tbl>
    <w:p w14:paraId="34DB1A20" w14:textId="77777777" w:rsidR="002700DD" w:rsidRPr="002700DD" w:rsidRDefault="002700DD" w:rsidP="00FF538F">
      <w:pPr>
        <w:pStyle w:val="ConsPlusNormal"/>
        <w:tabs>
          <w:tab w:val="left" w:pos="0"/>
        </w:tabs>
        <w:ind w:firstLine="0"/>
        <w:jc w:val="both"/>
        <w:rPr>
          <w:rFonts w:ascii="PT Astra Serif" w:hAnsi="PT Astra Serif"/>
          <w:b/>
        </w:rPr>
      </w:pPr>
    </w:p>
    <w:p w14:paraId="754A98B7" w14:textId="281B2850" w:rsidR="004E6277" w:rsidRPr="002700DD" w:rsidRDefault="004E6277" w:rsidP="00FF538F">
      <w:pPr>
        <w:pStyle w:val="ConsPlusNormal"/>
        <w:tabs>
          <w:tab w:val="left" w:pos="0"/>
        </w:tabs>
        <w:ind w:firstLine="0"/>
        <w:jc w:val="both"/>
        <w:rPr>
          <w:rFonts w:ascii="PT Astra Serif" w:hAnsi="PT Astra Serif" w:cs="Times New Roman"/>
          <w:b/>
        </w:rPr>
      </w:pPr>
      <w:r w:rsidRPr="002700DD">
        <w:rPr>
          <w:rFonts w:ascii="PT Astra Serif" w:hAnsi="PT Astra Serif"/>
          <w:b/>
        </w:rPr>
        <w:t>Требования к сопроводительной документации:</w:t>
      </w:r>
    </w:p>
    <w:p w14:paraId="49D1988B"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2700DD" w:rsidRDefault="004E6277" w:rsidP="00FF538F">
      <w:pPr>
        <w:pStyle w:val="aff0"/>
        <w:numPr>
          <w:ilvl w:val="0"/>
          <w:numId w:val="35"/>
        </w:numPr>
        <w:ind w:left="0" w:firstLine="0"/>
        <w:jc w:val="both"/>
        <w:rPr>
          <w:rFonts w:ascii="PT Astra Serif" w:hAnsi="PT Astra Serif"/>
          <w:sz w:val="20"/>
          <w:szCs w:val="20"/>
        </w:rPr>
      </w:pPr>
      <w:r w:rsidRPr="002700DD">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2700DD" w:rsidRDefault="004E6277" w:rsidP="00FF538F">
      <w:pPr>
        <w:pStyle w:val="aff0"/>
        <w:rPr>
          <w:rFonts w:ascii="PT Astra Serif" w:hAnsi="PT Astra Serif"/>
          <w:b/>
          <w:sz w:val="20"/>
          <w:szCs w:val="20"/>
        </w:rPr>
      </w:pPr>
      <w:r w:rsidRPr="002700DD">
        <w:rPr>
          <w:rFonts w:ascii="PT Astra Serif" w:hAnsi="PT Astra Serif"/>
          <w:b/>
          <w:sz w:val="20"/>
          <w:szCs w:val="20"/>
        </w:rPr>
        <w:t>Требования к упаковке товара:</w:t>
      </w:r>
    </w:p>
    <w:p w14:paraId="1F49F739" w14:textId="77777777" w:rsidR="004E6277" w:rsidRPr="002700DD" w:rsidRDefault="004E6277" w:rsidP="00FF538F">
      <w:pPr>
        <w:pStyle w:val="aff0"/>
        <w:ind w:firstLine="360"/>
        <w:jc w:val="both"/>
        <w:rPr>
          <w:rFonts w:ascii="PT Astra Serif" w:hAnsi="PT Astra Serif"/>
          <w:sz w:val="20"/>
          <w:szCs w:val="20"/>
        </w:rPr>
      </w:pPr>
      <w:r w:rsidRPr="002700DD">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2700DD" w:rsidRDefault="004E6277" w:rsidP="00FF538F">
      <w:pPr>
        <w:pStyle w:val="aff0"/>
        <w:jc w:val="both"/>
        <w:rPr>
          <w:rFonts w:ascii="PT Astra Serif" w:hAnsi="PT Astra Serif"/>
          <w:sz w:val="20"/>
          <w:szCs w:val="20"/>
        </w:rPr>
      </w:pPr>
      <w:r w:rsidRPr="002700DD">
        <w:rPr>
          <w:rFonts w:ascii="PT Astra Serif" w:hAnsi="PT Astra Serif"/>
          <w:sz w:val="20"/>
          <w:szCs w:val="20"/>
        </w:rPr>
        <w:t xml:space="preserve">     Каждое наименование товара должно содержать ярлыки с содержанием информации: </w:t>
      </w:r>
      <w:r w:rsidRPr="002700DD">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700DD">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925A2" w14:textId="77777777" w:rsidR="00F42032" w:rsidRDefault="00F42032">
      <w:r>
        <w:separator/>
      </w:r>
    </w:p>
  </w:endnote>
  <w:endnote w:type="continuationSeparator" w:id="0">
    <w:p w14:paraId="20603168" w14:textId="77777777" w:rsidR="00F42032" w:rsidRDefault="00F4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CB1DC" w14:textId="77777777" w:rsidR="00F42032" w:rsidRDefault="00F42032">
      <w:r>
        <w:separator/>
      </w:r>
    </w:p>
  </w:footnote>
  <w:footnote w:type="continuationSeparator" w:id="0">
    <w:p w14:paraId="5CAA2FBC" w14:textId="77777777" w:rsidR="00F42032" w:rsidRDefault="00F42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B12"/>
    <w:rsid w:val="00153F49"/>
    <w:rsid w:val="00160BCF"/>
    <w:rsid w:val="001637F6"/>
    <w:rsid w:val="0016682B"/>
    <w:rsid w:val="00166E08"/>
    <w:rsid w:val="00167A3F"/>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641"/>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0DD"/>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A1E"/>
    <w:rsid w:val="00341864"/>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5C91"/>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0B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0BAD"/>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4E5C"/>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075B5"/>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9D"/>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2032"/>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D32F-385F-4763-96E1-C7020807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223</cp:revision>
  <cp:lastPrinted>2023-12-04T08:09:00Z</cp:lastPrinted>
  <dcterms:created xsi:type="dcterms:W3CDTF">2015-07-28T08:58:00Z</dcterms:created>
  <dcterms:modified xsi:type="dcterms:W3CDTF">2024-11-11T06:57:00Z</dcterms:modified>
</cp:coreProperties>
</file>